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F" w:rsidRPr="00AE6DB7" w:rsidRDefault="001C1ED3">
      <w:pPr>
        <w:tabs>
          <w:tab w:val="left" w:pos="0"/>
        </w:tabs>
        <w:jc w:val="center"/>
        <w:rPr>
          <w:b/>
        </w:rPr>
      </w:pPr>
      <w:r w:rsidRPr="00AE6DB7">
        <w:rPr>
          <w:b/>
        </w:rPr>
        <w:t>ПРОГРАММА</w:t>
      </w:r>
    </w:p>
    <w:p w:rsidR="00110AFF" w:rsidRPr="00AE6DB7" w:rsidRDefault="00110AFF">
      <w:pPr>
        <w:tabs>
          <w:tab w:val="left" w:pos="0"/>
        </w:tabs>
        <w:jc w:val="center"/>
        <w:rPr>
          <w:b/>
          <w:bCs/>
        </w:rPr>
      </w:pPr>
    </w:p>
    <w:p w:rsidR="00EB4BE9" w:rsidRPr="00AE6DB7" w:rsidRDefault="00EB4BE9">
      <w:pPr>
        <w:tabs>
          <w:tab w:val="left" w:pos="0"/>
        </w:tabs>
        <w:jc w:val="center"/>
        <w:rPr>
          <w:b/>
          <w:bCs/>
        </w:rPr>
      </w:pPr>
      <w:r w:rsidRPr="00AE6DB7">
        <w:rPr>
          <w:b/>
          <w:bCs/>
        </w:rPr>
        <w:t xml:space="preserve">СОВМЕСТНОГО </w:t>
      </w:r>
      <w:r w:rsidR="001C1ED3" w:rsidRPr="00AE6DB7">
        <w:rPr>
          <w:b/>
          <w:bCs/>
        </w:rPr>
        <w:t xml:space="preserve">ЕДИНОГО ДНЯ ОТЧЕТНОСТИ </w:t>
      </w:r>
      <w:r w:rsidRPr="00AE6DB7">
        <w:rPr>
          <w:b/>
          <w:bCs/>
        </w:rPr>
        <w:t xml:space="preserve">И </w:t>
      </w:r>
    </w:p>
    <w:p w:rsidR="00110AFF" w:rsidRPr="00AE6DB7" w:rsidRDefault="00EB4BE9">
      <w:pPr>
        <w:tabs>
          <w:tab w:val="left" w:pos="0"/>
        </w:tabs>
        <w:jc w:val="center"/>
        <w:rPr>
          <w:b/>
          <w:bCs/>
        </w:rPr>
      </w:pPr>
      <w:r w:rsidRPr="00AE6DB7">
        <w:rPr>
          <w:b/>
          <w:bCs/>
        </w:rPr>
        <w:t>ЕДИНОГО ДНЯ КОНСУЛЬТАЦИЙ</w:t>
      </w:r>
    </w:p>
    <w:p w:rsidR="00110AFF" w:rsidRPr="00AE6DB7" w:rsidRDefault="00110AFF">
      <w:pPr>
        <w:tabs>
          <w:tab w:val="left" w:pos="0"/>
        </w:tabs>
        <w:jc w:val="center"/>
      </w:pPr>
    </w:p>
    <w:tbl>
      <w:tblPr>
        <w:tblpPr w:leftFromText="180" w:rightFromText="180" w:vertAnchor="text" w:tblpX="392" w:tblpY="1"/>
        <w:tblW w:w="10489" w:type="dxa"/>
        <w:tblLook w:val="04A0" w:firstRow="1" w:lastRow="0" w:firstColumn="1" w:lastColumn="0" w:noHBand="0" w:noVBand="1"/>
      </w:tblPr>
      <w:tblGrid>
        <w:gridCol w:w="1523"/>
        <w:gridCol w:w="2344"/>
        <w:gridCol w:w="5802"/>
        <w:gridCol w:w="430"/>
        <w:gridCol w:w="390"/>
      </w:tblGrid>
      <w:tr w:rsidR="00110AFF" w:rsidRPr="00AE6DB7" w:rsidTr="00EB4BE9">
        <w:tc>
          <w:tcPr>
            <w:tcW w:w="3867" w:type="dxa"/>
            <w:gridSpan w:val="2"/>
            <w:shd w:val="clear" w:color="auto" w:fill="auto"/>
          </w:tcPr>
          <w:p w:rsidR="00110AFF" w:rsidRPr="00AE6DB7" w:rsidRDefault="00EB4BE9">
            <w:pPr>
              <w:rPr>
                <w:b/>
                <w:color w:val="000000"/>
                <w:highlight w:val="white"/>
              </w:rPr>
            </w:pPr>
            <w:r w:rsidRPr="00AE6DB7">
              <w:rPr>
                <w:b/>
                <w:color w:val="000000"/>
                <w:shd w:val="clear" w:color="auto" w:fill="FFFFFF"/>
              </w:rPr>
              <w:t>17 марта 2021</w:t>
            </w:r>
            <w:r w:rsidR="001C1ED3" w:rsidRPr="00AE6DB7">
              <w:rPr>
                <w:b/>
                <w:color w:val="000000"/>
                <w:shd w:val="clear" w:color="auto" w:fill="FFFFFF"/>
              </w:rPr>
              <w:t xml:space="preserve"> года</w:t>
            </w:r>
          </w:p>
          <w:p w:rsidR="00110AFF" w:rsidRPr="00AE6DB7" w:rsidRDefault="001C1ED3">
            <w:pPr>
              <w:rPr>
                <w:b/>
              </w:rPr>
            </w:pPr>
            <w:r w:rsidRPr="00AE6DB7">
              <w:rPr>
                <w:b/>
                <w:color w:val="000000"/>
                <w:shd w:val="clear" w:color="auto" w:fill="FFFFFF"/>
              </w:rPr>
              <w:t xml:space="preserve">Начало: 10:00 </w:t>
            </w:r>
          </w:p>
        </w:tc>
        <w:tc>
          <w:tcPr>
            <w:tcW w:w="6232" w:type="dxa"/>
            <w:gridSpan w:val="2"/>
            <w:shd w:val="clear" w:color="auto" w:fill="auto"/>
          </w:tcPr>
          <w:p w:rsidR="00110AFF" w:rsidRPr="00AE6DB7" w:rsidRDefault="001C1ED3">
            <w:pPr>
              <w:ind w:left="1365" w:right="-48"/>
              <w:jc w:val="right"/>
              <w:rPr>
                <w:b/>
              </w:rPr>
            </w:pPr>
            <w:r w:rsidRPr="00AE6DB7">
              <w:rPr>
                <w:b/>
              </w:rPr>
              <w:t xml:space="preserve">г. Тюмень, ул. Республики, д.142, </w:t>
            </w:r>
          </w:p>
          <w:p w:rsidR="00110AFF" w:rsidRPr="00AE6DB7" w:rsidRDefault="001C1ED3">
            <w:pPr>
              <w:ind w:right="-48"/>
              <w:jc w:val="right"/>
              <w:rPr>
                <w:b/>
              </w:rPr>
            </w:pPr>
            <w:proofErr w:type="gramStart"/>
            <w:r w:rsidRPr="00AE6DB7">
              <w:rPr>
                <w:b/>
              </w:rPr>
              <w:t>Западно-Сибирский</w:t>
            </w:r>
            <w:proofErr w:type="gramEnd"/>
            <w:r w:rsidRPr="00AE6DB7">
              <w:rPr>
                <w:b/>
              </w:rPr>
              <w:t xml:space="preserve"> инновационный </w:t>
            </w:r>
          </w:p>
          <w:p w:rsidR="00110AFF" w:rsidRPr="00AE6DB7" w:rsidRDefault="001C1ED3">
            <w:pPr>
              <w:ind w:right="-48"/>
              <w:jc w:val="right"/>
              <w:rPr>
                <w:b/>
                <w:highlight w:val="yellow"/>
              </w:rPr>
            </w:pPr>
            <w:r w:rsidRPr="00AE6DB7">
              <w:rPr>
                <w:b/>
              </w:rPr>
              <w:t>центр (Тюменский технопарк)</w:t>
            </w:r>
          </w:p>
        </w:tc>
        <w:tc>
          <w:tcPr>
            <w:tcW w:w="390" w:type="dxa"/>
            <w:shd w:val="clear" w:color="auto" w:fill="auto"/>
          </w:tcPr>
          <w:p w:rsidR="00110AFF" w:rsidRPr="00AE6DB7" w:rsidRDefault="00110AFF"/>
        </w:tc>
      </w:tr>
      <w:tr w:rsidR="00110AFF" w:rsidRPr="00AE6DB7" w:rsidTr="00EB4BE9">
        <w:tc>
          <w:tcPr>
            <w:tcW w:w="3867" w:type="dxa"/>
            <w:gridSpan w:val="2"/>
            <w:shd w:val="clear" w:color="auto" w:fill="auto"/>
          </w:tcPr>
          <w:p w:rsidR="00110AFF" w:rsidRPr="00AE6DB7" w:rsidRDefault="00110AFF">
            <w:pPr>
              <w:rPr>
                <w:b/>
                <w:color w:val="000000"/>
                <w:highlight w:val="white"/>
              </w:rPr>
            </w:pPr>
          </w:p>
        </w:tc>
        <w:tc>
          <w:tcPr>
            <w:tcW w:w="6232" w:type="dxa"/>
            <w:gridSpan w:val="2"/>
            <w:shd w:val="clear" w:color="auto" w:fill="auto"/>
          </w:tcPr>
          <w:p w:rsidR="00110AFF" w:rsidRPr="00AE6DB7" w:rsidRDefault="00110AFF">
            <w:pPr>
              <w:ind w:left="176" w:right="-48"/>
              <w:rPr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110AFF" w:rsidRPr="00AE6DB7" w:rsidRDefault="00110AFF"/>
        </w:tc>
      </w:tr>
      <w:tr w:rsidR="00110AFF" w:rsidRPr="00AE6DB7" w:rsidTr="00EB4BE9">
        <w:trPr>
          <w:trHeight w:val="298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110AFF" w:rsidRPr="00AE6DB7" w:rsidRDefault="001C1ED3">
            <w:pPr>
              <w:ind w:left="34"/>
              <w:jc w:val="center"/>
            </w:pPr>
            <w:r w:rsidRPr="00AE6DB7">
              <w:t>9:30-10:00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110AFF" w:rsidRPr="00AE6DB7" w:rsidRDefault="001C1ED3">
            <w:pPr>
              <w:widowControl w:val="0"/>
              <w:suppressAutoHyphens/>
            </w:pPr>
            <w:r w:rsidRPr="00AE6DB7">
              <w:t>РЕГИСТРАЦИЯ УЧАСТНИКОВ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FF" w:rsidRPr="00AE6DB7" w:rsidRDefault="00110AFF"/>
        </w:tc>
      </w:tr>
      <w:tr w:rsidR="00110AFF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10AFF" w:rsidRPr="00AE6DB7" w:rsidRDefault="001C1ED3" w:rsidP="00EB4BE9">
            <w:pPr>
              <w:ind w:left="34"/>
              <w:jc w:val="center"/>
            </w:pPr>
            <w:r w:rsidRPr="00AE6DB7">
              <w:t>10:00-10:</w:t>
            </w:r>
            <w:r w:rsidR="00EB4BE9" w:rsidRPr="00AE6DB7">
              <w:t>10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10AFF" w:rsidRPr="00AE6DB7" w:rsidRDefault="001C1ED3">
            <w:pPr>
              <w:widowControl w:val="0"/>
              <w:suppressAutoHyphens/>
              <w:jc w:val="both"/>
              <w:rPr>
                <w:b/>
              </w:rPr>
            </w:pPr>
            <w:r w:rsidRPr="00AE6DB7">
              <w:rPr>
                <w:b/>
              </w:rPr>
              <w:t>Приветственное слово</w:t>
            </w:r>
          </w:p>
          <w:p w:rsidR="00110AFF" w:rsidRPr="00AE6DB7" w:rsidRDefault="00110AFF">
            <w:pPr>
              <w:widowControl w:val="0"/>
              <w:suppressAutoHyphens/>
              <w:jc w:val="both"/>
              <w:rPr>
                <w:b/>
                <w:sz w:val="10"/>
                <w:szCs w:val="10"/>
              </w:rPr>
            </w:pPr>
          </w:p>
          <w:p w:rsidR="00110AFF" w:rsidRPr="00AE6DB7" w:rsidRDefault="001C1ED3">
            <w:pPr>
              <w:widowControl w:val="0"/>
              <w:suppressAutoHyphens/>
              <w:jc w:val="both"/>
              <w:rPr>
                <w:b/>
                <w:i/>
              </w:rPr>
            </w:pPr>
            <w:r w:rsidRPr="00AE6DB7">
              <w:rPr>
                <w:b/>
                <w:i/>
              </w:rPr>
              <w:t>Невидайло Лариса Кирилловна</w:t>
            </w:r>
          </w:p>
          <w:p w:rsidR="00110AFF" w:rsidRPr="00AE6DB7" w:rsidRDefault="001C1ED3">
            <w:pPr>
              <w:widowControl w:val="0"/>
              <w:suppressAutoHyphens/>
              <w:jc w:val="both"/>
            </w:pPr>
            <w:r w:rsidRPr="00AE6DB7">
              <w:t>Уполномоченный по защите прав предпринимателей в Тюменской области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10AFF" w:rsidRPr="00AE6DB7" w:rsidRDefault="001C1ED3">
            <w:pPr>
              <w:ind w:right="113"/>
              <w:jc w:val="center"/>
            </w:pPr>
            <w:r w:rsidRPr="00AE6DB7">
              <w:rPr>
                <w:b/>
              </w:rPr>
              <w:t xml:space="preserve"> ЗАЛ «МЕЖДУНАРОДНЫЙ КОНГРЕСС-ХОЛЛ»</w:t>
            </w:r>
          </w:p>
        </w:tc>
      </w:tr>
      <w:tr w:rsidR="00110AFF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10AFF" w:rsidRPr="00AE6DB7" w:rsidRDefault="001C1ED3" w:rsidP="00EB4BE9">
            <w:pPr>
              <w:ind w:left="34"/>
              <w:jc w:val="center"/>
            </w:pPr>
            <w:r w:rsidRPr="00AE6DB7">
              <w:t>10:</w:t>
            </w:r>
            <w:r w:rsidR="00EB4BE9" w:rsidRPr="00AE6DB7">
              <w:t>10</w:t>
            </w:r>
            <w:r w:rsidRPr="00AE6DB7">
              <w:t>-10:</w:t>
            </w:r>
            <w:r w:rsidR="00EB4BE9" w:rsidRPr="00AE6DB7">
              <w:t>20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10AFF" w:rsidRPr="00AE6DB7" w:rsidRDefault="001C1ED3">
            <w:pPr>
              <w:jc w:val="both"/>
            </w:pPr>
            <w:r w:rsidRPr="00AE6DB7">
              <w:rPr>
                <w:b/>
              </w:rPr>
              <w:t>Приветственное слово</w:t>
            </w:r>
          </w:p>
          <w:p w:rsidR="00110AFF" w:rsidRPr="00AE6DB7" w:rsidRDefault="00110AFF">
            <w:pPr>
              <w:jc w:val="both"/>
              <w:rPr>
                <w:b/>
                <w:sz w:val="10"/>
                <w:szCs w:val="10"/>
              </w:rPr>
            </w:pPr>
          </w:p>
          <w:p w:rsidR="00110AFF" w:rsidRPr="00AE6DB7" w:rsidRDefault="001C1ED3">
            <w:pPr>
              <w:jc w:val="both"/>
              <w:rPr>
                <w:i/>
              </w:rPr>
            </w:pPr>
            <w:r w:rsidRPr="00AE6DB7">
              <w:rPr>
                <w:b/>
                <w:i/>
              </w:rPr>
              <w:t>Кузьменко Дмитрий Борисович</w:t>
            </w:r>
          </w:p>
          <w:p w:rsidR="00110AFF" w:rsidRPr="00AE6DB7" w:rsidRDefault="001C1ED3">
            <w:pPr>
              <w:jc w:val="both"/>
            </w:pPr>
            <w:r w:rsidRPr="00AE6DB7">
              <w:t>Главный федеральный инспектор по Тюменской области</w:t>
            </w:r>
            <w:r w:rsidRPr="00AE6DB7">
              <w:rPr>
                <w:b/>
                <w:i/>
                <w:iCs/>
              </w:rPr>
              <w:t xml:space="preserve"> 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AFF" w:rsidRPr="00AE6DB7" w:rsidRDefault="00110AFF"/>
        </w:tc>
      </w:tr>
      <w:tr w:rsidR="00110AFF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10AFF" w:rsidRPr="00AE6DB7" w:rsidRDefault="001C1ED3" w:rsidP="00EB4BE9">
            <w:pPr>
              <w:ind w:left="34"/>
              <w:jc w:val="center"/>
            </w:pPr>
            <w:r w:rsidRPr="00AE6DB7">
              <w:t>10:</w:t>
            </w:r>
            <w:r w:rsidR="00EB4BE9" w:rsidRPr="00AE6DB7">
              <w:t>20</w:t>
            </w:r>
            <w:r w:rsidRPr="00AE6DB7">
              <w:t>-10:</w:t>
            </w:r>
            <w:r w:rsidR="00EB4BE9" w:rsidRPr="00AE6DB7">
              <w:t>30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10AFF" w:rsidRPr="00AE6DB7" w:rsidRDefault="001C1ED3">
            <w:pPr>
              <w:jc w:val="both"/>
              <w:rPr>
                <w:b/>
              </w:rPr>
            </w:pPr>
            <w:r w:rsidRPr="00AE6DB7">
              <w:rPr>
                <w:b/>
              </w:rPr>
              <w:t>Приветственное слово</w:t>
            </w:r>
          </w:p>
          <w:p w:rsidR="00110AFF" w:rsidRPr="00AE6DB7" w:rsidRDefault="00110AFF">
            <w:pPr>
              <w:jc w:val="both"/>
              <w:rPr>
                <w:b/>
                <w:sz w:val="10"/>
                <w:szCs w:val="10"/>
              </w:rPr>
            </w:pPr>
          </w:p>
          <w:p w:rsidR="00110AFF" w:rsidRPr="00AE6DB7" w:rsidRDefault="001C1ED3">
            <w:pPr>
              <w:jc w:val="both"/>
              <w:rPr>
                <w:b/>
                <w:i/>
              </w:rPr>
            </w:pPr>
            <w:r w:rsidRPr="00AE6DB7">
              <w:rPr>
                <w:b/>
                <w:i/>
              </w:rPr>
              <w:t>Московских Владислав Викторович</w:t>
            </w:r>
          </w:p>
          <w:p w:rsidR="00110AFF" w:rsidRPr="00AE6DB7" w:rsidRDefault="001C1ED3">
            <w:pPr>
              <w:jc w:val="both"/>
            </w:pPr>
            <w:r w:rsidRPr="00AE6DB7">
              <w:t>Прокурор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AFF" w:rsidRPr="00AE6DB7" w:rsidRDefault="00110AFF"/>
        </w:tc>
      </w:tr>
      <w:tr w:rsidR="00110AFF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10AFF" w:rsidRPr="00AE6DB7" w:rsidRDefault="001C1ED3" w:rsidP="00EB4BE9">
            <w:pPr>
              <w:ind w:left="34"/>
              <w:jc w:val="center"/>
            </w:pPr>
            <w:r w:rsidRPr="00AE6DB7">
              <w:t>10:</w:t>
            </w:r>
            <w:r w:rsidR="00EB4BE9" w:rsidRPr="00AE6DB7">
              <w:t>30</w:t>
            </w:r>
            <w:r w:rsidRPr="00AE6DB7">
              <w:t>-10:</w:t>
            </w:r>
            <w:r w:rsidR="00EB4BE9" w:rsidRPr="00AE6DB7">
              <w:t>40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110AFF" w:rsidRPr="00AE6DB7" w:rsidRDefault="001C1ED3">
            <w:pPr>
              <w:jc w:val="both"/>
            </w:pPr>
            <w:r w:rsidRPr="00AE6DB7">
              <w:rPr>
                <w:b/>
              </w:rPr>
              <w:t>Приветственное слово</w:t>
            </w:r>
          </w:p>
          <w:p w:rsidR="00110AFF" w:rsidRPr="00AE6DB7" w:rsidRDefault="00110AFF">
            <w:pPr>
              <w:jc w:val="both"/>
              <w:rPr>
                <w:b/>
                <w:sz w:val="10"/>
                <w:szCs w:val="10"/>
              </w:rPr>
            </w:pPr>
          </w:p>
          <w:p w:rsidR="00110AFF" w:rsidRPr="00AE6DB7" w:rsidRDefault="001C1ED3">
            <w:pPr>
              <w:jc w:val="both"/>
              <w:rPr>
                <w:i/>
              </w:rPr>
            </w:pPr>
            <w:proofErr w:type="spellStart"/>
            <w:r w:rsidRPr="00AE6DB7">
              <w:rPr>
                <w:b/>
                <w:i/>
              </w:rPr>
              <w:t>Еремеева</w:t>
            </w:r>
            <w:proofErr w:type="spellEnd"/>
            <w:r w:rsidRPr="00AE6DB7">
              <w:rPr>
                <w:b/>
                <w:i/>
              </w:rPr>
              <w:t xml:space="preserve"> Елена Станиславовна</w:t>
            </w:r>
            <w:r w:rsidR="00EB4BE9" w:rsidRPr="00AE6DB7">
              <w:rPr>
                <w:b/>
                <w:i/>
              </w:rPr>
              <w:t xml:space="preserve"> (на согласовании)</w:t>
            </w:r>
          </w:p>
          <w:p w:rsidR="00110AFF" w:rsidRPr="00AE6DB7" w:rsidRDefault="001C1ED3">
            <w:pPr>
              <w:jc w:val="both"/>
            </w:pPr>
            <w:r w:rsidRPr="00AE6DB7">
              <w:t>Заместитель Губернатор Тюменской области, начальник Главного правового управления Правительства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0AFF" w:rsidRPr="00AE6DB7" w:rsidRDefault="00110AFF"/>
        </w:tc>
      </w:tr>
      <w:tr w:rsidR="00EB4BE9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10:40-10:50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</w:pPr>
            <w:r w:rsidRPr="00AE6DB7">
              <w:rPr>
                <w:b/>
              </w:rPr>
              <w:t>Приветственное слово</w:t>
            </w:r>
          </w:p>
          <w:p w:rsidR="00EB4BE9" w:rsidRPr="00AE6DB7" w:rsidRDefault="00EB4BE9" w:rsidP="00EB4BE9">
            <w:pPr>
              <w:jc w:val="both"/>
              <w:rPr>
                <w:b/>
                <w:sz w:val="10"/>
                <w:szCs w:val="10"/>
              </w:rPr>
            </w:pPr>
          </w:p>
          <w:p w:rsidR="00EB4BE9" w:rsidRPr="00AE6DB7" w:rsidRDefault="00EB4BE9" w:rsidP="00EB4BE9">
            <w:pPr>
              <w:jc w:val="both"/>
              <w:rPr>
                <w:i/>
              </w:rPr>
            </w:pPr>
            <w:r w:rsidRPr="00AE6DB7">
              <w:rPr>
                <w:b/>
                <w:i/>
              </w:rPr>
              <w:t>Пантелеев Андрей Вадимович (на согласовании)</w:t>
            </w:r>
          </w:p>
          <w:p w:rsidR="00EB4BE9" w:rsidRPr="00AE6DB7" w:rsidRDefault="00EB4BE9" w:rsidP="00EB4BE9">
            <w:pPr>
              <w:jc w:val="both"/>
            </w:pPr>
            <w:r w:rsidRPr="00AE6DB7">
              <w:t>Заместитель Губернатор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10:50-11:05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rPr>
                <w:b/>
              </w:rPr>
              <w:t>«Анализ влияние контрольно-надзорной деятельности на субъекты предпринимательства в Тюменской области за 12 месяцев 2020 года»</w:t>
            </w:r>
          </w:p>
          <w:p w:rsidR="00EB4BE9" w:rsidRPr="00AE6DB7" w:rsidRDefault="00EB4BE9" w:rsidP="00EB4BE9">
            <w:pPr>
              <w:jc w:val="both"/>
              <w:rPr>
                <w:b/>
                <w:sz w:val="10"/>
                <w:szCs w:val="10"/>
              </w:rPr>
            </w:pPr>
          </w:p>
          <w:p w:rsidR="00EB4BE9" w:rsidRPr="00AE6DB7" w:rsidRDefault="00EB4BE9" w:rsidP="00EB4BE9">
            <w:pPr>
              <w:jc w:val="both"/>
              <w:rPr>
                <w:i/>
              </w:rPr>
            </w:pPr>
            <w:r w:rsidRPr="00AE6DB7">
              <w:rPr>
                <w:b/>
                <w:i/>
              </w:rPr>
              <w:t>Меньщиков Павел Михайлович</w:t>
            </w:r>
            <w:r w:rsidRPr="00AE6DB7">
              <w:rPr>
                <w:i/>
              </w:rPr>
              <w:t xml:space="preserve"> </w:t>
            </w:r>
          </w:p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t>главный специалист службы уполномоченных по защите прав Аппарата Губернатора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27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11:05-11:20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rPr>
                <w:b/>
              </w:rPr>
              <w:t>«Итоги и особенности деятельности за 12 месяцев 2020 года»</w:t>
            </w:r>
          </w:p>
          <w:p w:rsidR="00EB4BE9" w:rsidRPr="00AE6DB7" w:rsidRDefault="00EB4BE9" w:rsidP="00EB4BE9">
            <w:pPr>
              <w:jc w:val="both"/>
              <w:rPr>
                <w:b/>
                <w:sz w:val="10"/>
                <w:szCs w:val="10"/>
              </w:rPr>
            </w:pPr>
          </w:p>
          <w:p w:rsidR="00EB4BE9" w:rsidRPr="00AE6DB7" w:rsidRDefault="00144742" w:rsidP="00EB4BE9">
            <w:pPr>
              <w:jc w:val="both"/>
              <w:rPr>
                <w:i/>
              </w:rPr>
            </w:pPr>
            <w:proofErr w:type="spellStart"/>
            <w:r>
              <w:rPr>
                <w:b/>
                <w:i/>
              </w:rPr>
              <w:t>Чалилова</w:t>
            </w:r>
            <w:proofErr w:type="spellEnd"/>
            <w:r>
              <w:rPr>
                <w:b/>
                <w:i/>
              </w:rPr>
              <w:t xml:space="preserve"> Татьяна Михайловна</w:t>
            </w:r>
          </w:p>
          <w:p w:rsidR="00EB4BE9" w:rsidRPr="00AE6DB7" w:rsidRDefault="00144742" w:rsidP="00EB4BE9">
            <w:pPr>
              <w:jc w:val="both"/>
            </w:pPr>
            <w:r>
              <w:t>Руководитель</w:t>
            </w:r>
            <w:r w:rsidR="00EB4BE9" w:rsidRPr="00AE6DB7">
              <w:t xml:space="preserve"> Управления Федер</w:t>
            </w:r>
            <w:bookmarkStart w:id="0" w:name="_GoBack"/>
            <w:bookmarkEnd w:id="0"/>
            <w:r w:rsidR="00EB4BE9" w:rsidRPr="00AE6DB7">
              <w:t xml:space="preserve">альной налоговой службы по Тюменской области 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670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11:20-11:35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rPr>
                <w:b/>
              </w:rPr>
              <w:t>«Итоги и особенности контрольно-надзорной деятельности за 12 месяцев 2020 года»</w:t>
            </w:r>
          </w:p>
          <w:p w:rsidR="00EB4BE9" w:rsidRPr="00AE6DB7" w:rsidRDefault="00EB4BE9" w:rsidP="00EB4BE9">
            <w:pPr>
              <w:jc w:val="both"/>
              <w:rPr>
                <w:b/>
                <w:sz w:val="10"/>
                <w:szCs w:val="10"/>
              </w:rPr>
            </w:pPr>
          </w:p>
          <w:p w:rsidR="00EB4BE9" w:rsidRPr="00AE6DB7" w:rsidRDefault="00EB4BE9" w:rsidP="00EB4BE9">
            <w:pPr>
              <w:jc w:val="both"/>
              <w:rPr>
                <w:i/>
              </w:rPr>
            </w:pPr>
            <w:proofErr w:type="spellStart"/>
            <w:r w:rsidRPr="00AE6DB7">
              <w:rPr>
                <w:b/>
                <w:i/>
              </w:rPr>
              <w:t>Шарухо</w:t>
            </w:r>
            <w:proofErr w:type="spellEnd"/>
            <w:r w:rsidRPr="00AE6DB7">
              <w:rPr>
                <w:b/>
                <w:i/>
              </w:rPr>
              <w:t xml:space="preserve"> Галина Васильевна</w:t>
            </w:r>
          </w:p>
          <w:p w:rsidR="00EB4BE9" w:rsidRPr="00AE6DB7" w:rsidRDefault="00EB4BE9" w:rsidP="00EB4BE9">
            <w:pPr>
              <w:jc w:val="both"/>
            </w:pPr>
            <w:r w:rsidRPr="00AE6DB7">
              <w:t xml:space="preserve">Руководитель Управления Федеральной службы по надзору в сфере защиты прав потребителей и благополучия человека по Тюменской области 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670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11:35-11:50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rPr>
                <w:b/>
              </w:rPr>
              <w:t>«Итоги и особенности контрольно-надзорной деятельности за 12 месяцев 2020 года»</w:t>
            </w:r>
          </w:p>
          <w:p w:rsidR="00EB4BE9" w:rsidRPr="00AE6DB7" w:rsidRDefault="00EB4BE9" w:rsidP="00EB4BE9">
            <w:pPr>
              <w:jc w:val="both"/>
              <w:rPr>
                <w:b/>
                <w:sz w:val="10"/>
                <w:szCs w:val="10"/>
              </w:rPr>
            </w:pPr>
          </w:p>
          <w:p w:rsidR="00EB4BE9" w:rsidRPr="00AE6DB7" w:rsidRDefault="00EB4BE9" w:rsidP="00EB4BE9">
            <w:pPr>
              <w:jc w:val="both"/>
              <w:rPr>
                <w:i/>
              </w:rPr>
            </w:pPr>
            <w:proofErr w:type="spellStart"/>
            <w:r w:rsidRPr="00AE6DB7">
              <w:rPr>
                <w:b/>
                <w:i/>
              </w:rPr>
              <w:t>Зиневич</w:t>
            </w:r>
            <w:proofErr w:type="spellEnd"/>
            <w:r w:rsidRPr="00AE6DB7">
              <w:rPr>
                <w:b/>
                <w:i/>
              </w:rPr>
              <w:t xml:space="preserve"> Сергей Владимирович</w:t>
            </w:r>
            <w:r w:rsidRPr="00AE6DB7">
              <w:rPr>
                <w:i/>
              </w:rPr>
              <w:t xml:space="preserve"> </w:t>
            </w:r>
          </w:p>
          <w:p w:rsidR="00EB4BE9" w:rsidRPr="00AE6DB7" w:rsidRDefault="00EB4BE9" w:rsidP="00EB4BE9">
            <w:pPr>
              <w:jc w:val="both"/>
            </w:pPr>
            <w:r w:rsidRPr="00AE6DB7">
              <w:t>Заместитель руководителя территориального органа Главного управления МЧС России по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AE6DB7">
        <w:trPr>
          <w:trHeight w:val="1269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11:50-12:05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  <w:rPr>
                <w:b/>
              </w:rPr>
            </w:pPr>
            <w:r w:rsidRPr="00AE6DB7">
              <w:rPr>
                <w:b/>
              </w:rPr>
              <w:t>«Итоги и особенности контрольно-надзорной деятельности за 12 месяцев 2020 года»</w:t>
            </w:r>
          </w:p>
          <w:p w:rsidR="00EB4BE9" w:rsidRPr="00AE6DB7" w:rsidRDefault="00EB4BE9" w:rsidP="00EB4BE9">
            <w:pPr>
              <w:ind w:left="284" w:firstLine="31"/>
              <w:rPr>
                <w:sz w:val="10"/>
                <w:szCs w:val="10"/>
              </w:rPr>
            </w:pPr>
          </w:p>
          <w:p w:rsidR="00EB4BE9" w:rsidRPr="00AE6DB7" w:rsidRDefault="00EB4BE9" w:rsidP="00EB4BE9">
            <w:pPr>
              <w:rPr>
                <w:b/>
                <w:i/>
              </w:rPr>
            </w:pPr>
            <w:r w:rsidRPr="00144742">
              <w:rPr>
                <w:b/>
                <w:i/>
              </w:rPr>
              <w:t>Зарубин Сергей Петрович</w:t>
            </w:r>
          </w:p>
          <w:p w:rsidR="00EB4BE9" w:rsidRPr="00AE6DB7" w:rsidRDefault="00EB4BE9" w:rsidP="00EB4BE9">
            <w:pPr>
              <w:ind w:firstLine="31"/>
            </w:pPr>
            <w:r w:rsidRPr="00AE6DB7">
              <w:t>Руководитель Государственной инспекции труда в Тюменской области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454"/>
        </w:trPr>
        <w:tc>
          <w:tcPr>
            <w:tcW w:w="15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AE6DB7" w:rsidRDefault="00EB4BE9" w:rsidP="00EB4BE9">
            <w:pPr>
              <w:ind w:left="34"/>
              <w:jc w:val="center"/>
            </w:pPr>
            <w:r w:rsidRPr="00AE6DB7">
              <w:t>12:05-13:00</w:t>
            </w:r>
          </w:p>
        </w:tc>
        <w:tc>
          <w:tcPr>
            <w:tcW w:w="814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both"/>
            </w:pPr>
            <w:r w:rsidRPr="00AE6DB7">
              <w:t>Обсуждение в формате «открытый микрофон»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/>
        </w:tc>
      </w:tr>
      <w:tr w:rsidR="00EB4BE9" w:rsidRPr="00AE6DB7" w:rsidTr="00EB4BE9">
        <w:trPr>
          <w:trHeight w:val="431"/>
        </w:trPr>
        <w:tc>
          <w:tcPr>
            <w:tcW w:w="9669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</w:tcPr>
          <w:p w:rsidR="00EB4BE9" w:rsidRPr="00FD7DCD" w:rsidRDefault="00EB4BE9" w:rsidP="00EB4BE9">
            <w:pPr>
              <w:jc w:val="center"/>
              <w:rPr>
                <w:b/>
              </w:rPr>
            </w:pPr>
          </w:p>
          <w:p w:rsidR="00EB4BE9" w:rsidRPr="00FD7DCD" w:rsidRDefault="00AE6DB7" w:rsidP="00EB4BE9">
            <w:pPr>
              <w:jc w:val="center"/>
              <w:rPr>
                <w:b/>
              </w:rPr>
            </w:pPr>
            <w:r w:rsidRPr="00FD7DCD">
              <w:t xml:space="preserve">РАБОТА ПАРАЛЛЕЛЬНОЙ ПЛОЩАДКИ - </w:t>
            </w:r>
            <w:r w:rsidR="007E465B" w:rsidRPr="00FD7DCD">
              <w:rPr>
                <w:b/>
              </w:rPr>
              <w:t xml:space="preserve"> ЕДИН</w:t>
            </w:r>
            <w:r w:rsidRPr="00FD7DCD">
              <w:rPr>
                <w:b/>
              </w:rPr>
              <w:t>ЫЙ ДЕНЬ</w:t>
            </w:r>
            <w:r w:rsidR="007E465B" w:rsidRPr="00FD7DCD">
              <w:rPr>
                <w:b/>
              </w:rPr>
              <w:t xml:space="preserve"> К</w:t>
            </w:r>
            <w:r w:rsidRPr="00FD7DCD">
              <w:rPr>
                <w:b/>
              </w:rPr>
              <w:t>О</w:t>
            </w:r>
            <w:r w:rsidR="007E465B" w:rsidRPr="00FD7DCD">
              <w:rPr>
                <w:b/>
              </w:rPr>
              <w:t>НСУЛЬТАЦИЙ</w:t>
            </w:r>
          </w:p>
          <w:p w:rsidR="00EB4BE9" w:rsidRPr="00FD7DCD" w:rsidRDefault="00EB4BE9" w:rsidP="00EB4BE9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BE9" w:rsidRPr="00AE6DB7" w:rsidRDefault="00EB4BE9" w:rsidP="00EB4BE9">
            <w:pPr>
              <w:jc w:val="center"/>
              <w:rPr>
                <w:b/>
              </w:rPr>
            </w:pPr>
          </w:p>
        </w:tc>
      </w:tr>
      <w:tr w:rsidR="00EB4BE9" w:rsidTr="00FD7DCD">
        <w:trPr>
          <w:cantSplit/>
          <w:trHeight w:hRule="exact" w:val="13351"/>
        </w:trPr>
        <w:tc>
          <w:tcPr>
            <w:tcW w:w="1523" w:type="dxa"/>
            <w:tcBorders>
              <w:top w:val="single" w:sz="4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EB4BE9" w:rsidRPr="00FD7DCD" w:rsidRDefault="00EB4BE9" w:rsidP="00EB4BE9">
            <w:pPr>
              <w:ind w:left="34"/>
              <w:jc w:val="center"/>
            </w:pPr>
            <w:r w:rsidRPr="00FD7DCD">
              <w:lastRenderedPageBreak/>
              <w:t>12:30-14:00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EB4BE9" w:rsidRPr="00FD7DCD" w:rsidRDefault="00EB4BE9" w:rsidP="00EB4BE9">
            <w:pPr>
              <w:jc w:val="both"/>
              <w:rPr>
                <w:b/>
              </w:rPr>
            </w:pPr>
            <w:r w:rsidRPr="00FD7DCD">
              <w:rPr>
                <w:b/>
              </w:rPr>
              <w:t xml:space="preserve">Проведение индивидуальных консультаций предпринимателей </w:t>
            </w:r>
            <w:r w:rsidR="007E465B" w:rsidRPr="00FD7DCD">
              <w:rPr>
                <w:b/>
              </w:rPr>
              <w:t xml:space="preserve">органами государственной власти, </w:t>
            </w:r>
            <w:r w:rsidRPr="00FD7DCD">
              <w:rPr>
                <w:b/>
              </w:rPr>
              <w:t>контрольно-надзорными органами, Службой уполномоченного по защите прав предпринимателей в Тюменской области</w:t>
            </w:r>
          </w:p>
          <w:p w:rsidR="0070562A" w:rsidRPr="00FD7DCD" w:rsidRDefault="0070562A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Прокуратура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Межрегиональное управление </w:t>
            </w:r>
            <w:proofErr w:type="spellStart"/>
            <w:r w:rsidRPr="00FD7DCD">
              <w:t>Росалкогольрегулирования</w:t>
            </w:r>
            <w:proofErr w:type="spellEnd"/>
            <w:r w:rsidRPr="00FD7DCD">
              <w:t xml:space="preserve"> по </w:t>
            </w:r>
            <w:proofErr w:type="spellStart"/>
            <w:r w:rsidRPr="00FD7DCD">
              <w:t>УрФО</w:t>
            </w:r>
            <w:proofErr w:type="spellEnd"/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Северо-Уральское межрегиональное управление </w:t>
            </w:r>
            <w:proofErr w:type="spellStart"/>
            <w:r w:rsidRPr="00FD7DCD">
              <w:t>Ространснадзора</w:t>
            </w:r>
            <w:proofErr w:type="spellEnd"/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Северо-Уральское межрегиональное управление </w:t>
            </w:r>
            <w:proofErr w:type="spellStart"/>
            <w:r w:rsidRPr="00FD7DCD">
              <w:t>Росприроднадзора</w:t>
            </w:r>
            <w:proofErr w:type="spellEnd"/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ТО Росздравнадзора по Тюменской области, ХМАО – Югре и ЯНАО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Северо-Уральское управление </w:t>
            </w:r>
            <w:proofErr w:type="spellStart"/>
            <w:r w:rsidRPr="00FD7DCD">
              <w:t>Ростехнадзора</w:t>
            </w:r>
            <w:proofErr w:type="spellEnd"/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Управление </w:t>
            </w:r>
            <w:proofErr w:type="spellStart"/>
            <w:r w:rsidRPr="00FD7DCD">
              <w:t>Россельхознадзора</w:t>
            </w:r>
            <w:proofErr w:type="spellEnd"/>
            <w:r w:rsidRPr="00FD7DCD">
              <w:t xml:space="preserve"> по Тюменской области, ЯНАО, ХМАО-Югре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Государственная инспекция труда в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Управление ФНС по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Главное управление МЧС по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Управление </w:t>
            </w:r>
            <w:proofErr w:type="spellStart"/>
            <w:r w:rsidRPr="00FD7DCD">
              <w:t>Роспотребнадзора</w:t>
            </w:r>
            <w:proofErr w:type="spellEnd"/>
            <w:r w:rsidRPr="00FD7DCD">
              <w:t xml:space="preserve"> по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Управление </w:t>
            </w:r>
            <w:proofErr w:type="spellStart"/>
            <w:r w:rsidRPr="00FD7DCD">
              <w:t>Росреестра</w:t>
            </w:r>
            <w:proofErr w:type="spellEnd"/>
            <w:r w:rsidRPr="00FD7DCD">
              <w:t xml:space="preserve"> по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Тюменская таможня Уральского таможенного управления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Государственная жилищная инспекция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Главное управление строительства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Управление Федеральной антимонопольной службы по Тюменской области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Управление Федеральной службы судебных приставов</w:t>
            </w:r>
          </w:p>
          <w:p w:rsidR="0070562A" w:rsidRPr="00FD7DCD" w:rsidRDefault="003A5887" w:rsidP="008B018F">
            <w:pPr>
              <w:ind w:firstLine="31"/>
            </w:pPr>
            <w:r w:rsidRPr="00FD7DCD">
              <w:t>по Тюменской области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имущественных отношений Тюменской области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Управление государственных закупок Тюменской области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жилищно-коммунального хозяйства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недропользования и экологии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потребительского рынка и туризма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тарифной и ценовой политики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труда и занятости населения Тюменской области</w:t>
            </w:r>
          </w:p>
          <w:p w:rsidR="008B018F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Департамент инвестиционной политики и государственной поддержки предпринимательства Тюменской области </w:t>
            </w:r>
          </w:p>
          <w:p w:rsidR="003A5887" w:rsidRPr="00FD7DCD" w:rsidRDefault="008B018F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>
              <w:t>Фонд</w:t>
            </w:r>
            <w:r w:rsidR="003A5887" w:rsidRPr="00FD7DCD">
              <w:t xml:space="preserve"> «Инвестиционное агентство Тюменской области»</w:t>
            </w:r>
          </w:p>
          <w:p w:rsidR="003A5887" w:rsidRPr="00FD7DCD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Отделение по Тюменской области Уральского главного управления Центрального банка Российской Федерации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ГУ Отделение Пенсионного фонда России по Тюменской области</w:t>
            </w:r>
          </w:p>
          <w:p w:rsidR="00EB4BE9" w:rsidRPr="00FD7DCD" w:rsidRDefault="00EB4BE9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 xml:space="preserve">ГУ Тюменское региональное отделение </w:t>
            </w:r>
            <w:r w:rsidR="00AE6DB7" w:rsidRPr="00FD7DCD">
              <w:t>ФСС</w:t>
            </w:r>
            <w:r w:rsidRPr="00FD7DCD">
              <w:t xml:space="preserve"> РФ</w:t>
            </w:r>
          </w:p>
          <w:p w:rsidR="003A5887" w:rsidRDefault="003A5887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 w:rsidRPr="00FD7DCD">
              <w:t>Департамент земельных отношений и градостроительства Администрации города Тюмени</w:t>
            </w:r>
          </w:p>
          <w:p w:rsidR="008B018F" w:rsidRPr="00FD7DCD" w:rsidRDefault="008B018F" w:rsidP="008B018F">
            <w:pPr>
              <w:pStyle w:val="af"/>
              <w:numPr>
                <w:ilvl w:val="0"/>
                <w:numId w:val="1"/>
              </w:numPr>
              <w:ind w:left="0" w:firstLine="31"/>
            </w:pPr>
            <w:r>
              <w:t>Департамент экономики и стратегического развития Администрации города Тюмени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4BE9" w:rsidRDefault="00EB4BE9" w:rsidP="00EB4BE9">
            <w:pPr>
              <w:ind w:right="113"/>
              <w:jc w:val="center"/>
            </w:pPr>
            <w:r>
              <w:rPr>
                <w:b/>
                <w:sz w:val="28"/>
              </w:rPr>
              <w:t>ХОЛЛ ТЮМЕНСКОГО ТЕХНОПАРКА</w:t>
            </w:r>
          </w:p>
        </w:tc>
      </w:tr>
    </w:tbl>
    <w:p w:rsidR="00110AFF" w:rsidRDefault="00110AFF"/>
    <w:sectPr w:rsidR="00110AFF" w:rsidSect="00FD7DCD">
      <w:headerReference w:type="default" r:id="rId8"/>
      <w:pgSz w:w="11906" w:h="16838"/>
      <w:pgMar w:top="284" w:right="567" w:bottom="284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7F" w:rsidRDefault="001C1ED3">
      <w:r>
        <w:separator/>
      </w:r>
    </w:p>
  </w:endnote>
  <w:endnote w:type="continuationSeparator" w:id="0">
    <w:p w:rsidR="00670A7F" w:rsidRDefault="001C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7F" w:rsidRDefault="001C1ED3">
      <w:r>
        <w:separator/>
      </w:r>
    </w:p>
  </w:footnote>
  <w:footnote w:type="continuationSeparator" w:id="0">
    <w:p w:rsidR="00670A7F" w:rsidRDefault="001C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FF" w:rsidRDefault="00110AFF">
    <w:pPr>
      <w:pStyle w:val="ac"/>
      <w:ind w:firstLine="284"/>
    </w:pPr>
  </w:p>
  <w:p w:rsidR="00110AFF" w:rsidRDefault="001C1ED3">
    <w:pPr>
      <w:pStyle w:val="ac"/>
      <w:ind w:firstLine="284"/>
    </w:pPr>
    <w:r>
      <w:rPr>
        <w:noProof/>
      </w:rPr>
      <w:drawing>
        <wp:inline distT="0" distB="0" distL="0" distR="0" wp14:anchorId="140D1894">
          <wp:extent cx="586105" cy="461645"/>
          <wp:effectExtent l="57150" t="0" r="62865" b="111125"/>
          <wp:docPr id="1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85360" cy="4611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760" dir="5400000" algn="ctr" rotWithShape="0">
                      <a:srgbClr val="000000">
                        <a:alpha val="50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81355" cy="552450"/>
          <wp:effectExtent l="0" t="0" r="0" b="0"/>
          <wp:docPr id="2" name="Рисунок 2" descr="http://mspinvestrd.ru/images/G200194b53f3c51c49a7e66574619a6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http://mspinvestrd.ru/images/G200194b53f3c51c49a7e66574619a6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301D"/>
    <w:multiLevelType w:val="hybridMultilevel"/>
    <w:tmpl w:val="2A38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F"/>
    <w:rsid w:val="00110AFF"/>
    <w:rsid w:val="00144742"/>
    <w:rsid w:val="001C1ED3"/>
    <w:rsid w:val="00277445"/>
    <w:rsid w:val="003A5887"/>
    <w:rsid w:val="00670A7F"/>
    <w:rsid w:val="0070562A"/>
    <w:rsid w:val="007E465B"/>
    <w:rsid w:val="008B018F"/>
    <w:rsid w:val="00AE6DB7"/>
    <w:rsid w:val="00EB4BE9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EFA"/>
  <w15:docId w15:val="{555D4442-B181-42CA-85DF-108667C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3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F4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F4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2C35C3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3F43B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F43B2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rsid w:val="003A58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E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01A0-5F35-44FA-A3F4-8939A33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Меньщиков Павел Михайлович</cp:lastModifiedBy>
  <cp:revision>10</cp:revision>
  <cp:lastPrinted>2021-03-03T06:37:00Z</cp:lastPrinted>
  <dcterms:created xsi:type="dcterms:W3CDTF">2020-02-11T10:11:00Z</dcterms:created>
  <dcterms:modified xsi:type="dcterms:W3CDTF">2021-03-03T12:15:00Z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